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C0" w:rsidRDefault="00044EC0" w:rsidP="00044EC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Ogłoszenie wyników naboru do pracy na stanowisko  </w:t>
      </w:r>
    </w:p>
    <w:p w:rsidR="00044EC0" w:rsidRDefault="00601416" w:rsidP="00044EC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Głównego Księgowego</w:t>
      </w:r>
    </w:p>
    <w:p w:rsidR="00044EC0" w:rsidRDefault="00044EC0" w:rsidP="00044EC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Ośrodku Sportu i Rekreacji w Gorzowie Wielkopolskim</w:t>
      </w:r>
    </w:p>
    <w:p w:rsidR="00044EC0" w:rsidRDefault="00044EC0" w:rsidP="00044EC0">
      <w:pPr>
        <w:pStyle w:val="Standard"/>
        <w:jc w:val="center"/>
      </w:pPr>
    </w:p>
    <w:p w:rsidR="00044EC0" w:rsidRDefault="00044EC0" w:rsidP="00044EC0">
      <w:pPr>
        <w:pStyle w:val="Standard"/>
        <w:jc w:val="both"/>
      </w:pPr>
    </w:p>
    <w:p w:rsidR="00044EC0" w:rsidRDefault="00044EC0" w:rsidP="00044EC0">
      <w:pPr>
        <w:pStyle w:val="Standard"/>
        <w:jc w:val="both"/>
      </w:pPr>
    </w:p>
    <w:p w:rsidR="00044EC0" w:rsidRDefault="00044EC0" w:rsidP="00044EC0">
      <w:pPr>
        <w:pStyle w:val="Standard"/>
        <w:jc w:val="both"/>
      </w:pPr>
      <w:r>
        <w:t>Na podstawie art. 15 ustawy z dnia 21 listopada 2008r. o pracownikach samorządowych (</w:t>
      </w:r>
      <w:r w:rsidRPr="005E1E8C">
        <w:t>Dz.U. z 2022r. poz</w:t>
      </w:r>
      <w:r w:rsidR="00601416">
        <w:t>.</w:t>
      </w:r>
      <w:r w:rsidRPr="005E1E8C">
        <w:t xml:space="preserve"> 530</w:t>
      </w:r>
      <w:r>
        <w:t xml:space="preserve">), Dyrektor Ośrodka Sportu i Rekreacji w Gorzowie Wielkopolskim. informuje, że w wyniku zakończenia procedury naboru na stanowisko </w:t>
      </w:r>
      <w:r w:rsidR="00601416">
        <w:t>Głównego Księgowego</w:t>
      </w:r>
      <w:r>
        <w:t xml:space="preserve"> została wybrana Pani </w:t>
      </w:r>
      <w:r w:rsidR="00601416">
        <w:t>Anna Leszczyńska - Należyta</w:t>
      </w:r>
      <w:r>
        <w:t>.</w:t>
      </w:r>
    </w:p>
    <w:p w:rsidR="00044EC0" w:rsidRDefault="00044EC0" w:rsidP="00044EC0">
      <w:pPr>
        <w:pStyle w:val="Standard"/>
        <w:jc w:val="both"/>
      </w:pPr>
    </w:p>
    <w:p w:rsidR="00044EC0" w:rsidRDefault="00044EC0" w:rsidP="00044EC0">
      <w:pPr>
        <w:pStyle w:val="Standard"/>
        <w:jc w:val="both"/>
      </w:pPr>
      <w:r>
        <w:t>Oceniając kwalifikacje kandydatów, komisja kierowała się doświadczeniem zawodowym oraz wynikami rozmowy kwalifikacyjnej, które miały na celu ocenę:</w:t>
      </w:r>
    </w:p>
    <w:p w:rsidR="00044EC0" w:rsidRDefault="00044EC0" w:rsidP="00044EC0">
      <w:pPr>
        <w:pStyle w:val="Standard"/>
        <w:numPr>
          <w:ilvl w:val="0"/>
          <w:numId w:val="1"/>
        </w:numPr>
        <w:jc w:val="both"/>
      </w:pPr>
      <w:r>
        <w:t>predyspozycji kandydatów gwarantujących prawidłowe wykonywanie powierzonych obowiązków,</w:t>
      </w:r>
      <w:bookmarkStart w:id="0" w:name="_GoBack"/>
      <w:bookmarkEnd w:id="0"/>
    </w:p>
    <w:p w:rsidR="00044EC0" w:rsidRDefault="00044EC0" w:rsidP="00044EC0">
      <w:pPr>
        <w:pStyle w:val="Standard"/>
        <w:numPr>
          <w:ilvl w:val="0"/>
          <w:numId w:val="1"/>
        </w:numPr>
        <w:jc w:val="both"/>
      </w:pPr>
      <w:r>
        <w:t>posiadanej wiedzy na temat stanowiska, które kandydat miałby objąć w wyniku zatrudnienia,</w:t>
      </w:r>
    </w:p>
    <w:p w:rsidR="00044EC0" w:rsidRDefault="00044EC0" w:rsidP="00044EC0">
      <w:pPr>
        <w:pStyle w:val="Standard"/>
        <w:numPr>
          <w:ilvl w:val="0"/>
          <w:numId w:val="1"/>
        </w:numPr>
        <w:jc w:val="both"/>
      </w:pPr>
      <w:r>
        <w:t>zakresu wiedzy fachowej związanej ze stanowiskiem</w:t>
      </w:r>
    </w:p>
    <w:p w:rsidR="00044EC0" w:rsidRDefault="00044EC0" w:rsidP="00044EC0">
      <w:pPr>
        <w:pStyle w:val="Standard"/>
        <w:numPr>
          <w:ilvl w:val="0"/>
          <w:numId w:val="1"/>
        </w:numPr>
        <w:jc w:val="both"/>
      </w:pPr>
      <w:r>
        <w:t>celów zawodowe kandydata.</w:t>
      </w:r>
    </w:p>
    <w:p w:rsidR="00044EC0" w:rsidRDefault="00044EC0" w:rsidP="00044EC0">
      <w:pPr>
        <w:pStyle w:val="Standard"/>
        <w:jc w:val="both"/>
      </w:pPr>
    </w:p>
    <w:p w:rsidR="00044EC0" w:rsidRDefault="00044EC0" w:rsidP="00044EC0">
      <w:pPr>
        <w:pStyle w:val="Standard"/>
        <w:jc w:val="both"/>
      </w:pPr>
      <w:r>
        <w:t>W ocenie komisji rekrutacyjnej, ww. posiada predyspozycje do pracy na stanowisku objętym konkursem. Wykazała się znajomością wymagań związanych z pracą na ww. stanowisku. Posiada wykształcenie wyższe i niezbędne kwalifikacje.</w:t>
      </w:r>
    </w:p>
    <w:p w:rsidR="00044EC0" w:rsidRDefault="00044EC0" w:rsidP="00044EC0">
      <w:pPr>
        <w:pStyle w:val="Standard"/>
        <w:jc w:val="both"/>
      </w:pPr>
    </w:p>
    <w:p w:rsidR="00044EC0" w:rsidRDefault="00044EC0" w:rsidP="00044EC0">
      <w:pPr>
        <w:pStyle w:val="Standard"/>
        <w:jc w:val="both"/>
      </w:pPr>
      <w:r>
        <w:t xml:space="preserve">Dyrektor  </w:t>
      </w:r>
    </w:p>
    <w:p w:rsidR="00044EC0" w:rsidRDefault="00044EC0" w:rsidP="00044EC0">
      <w:pPr>
        <w:pStyle w:val="Standard"/>
        <w:jc w:val="both"/>
      </w:pPr>
      <w:r>
        <w:t>Ośrodka Sportu i Rekreacji w Gorzowie Wielkopolskim</w:t>
      </w:r>
    </w:p>
    <w:p w:rsidR="00044EC0" w:rsidRDefault="00044EC0" w:rsidP="00044EC0">
      <w:pPr>
        <w:pStyle w:val="Standard"/>
        <w:jc w:val="both"/>
      </w:pPr>
    </w:p>
    <w:p w:rsidR="00044EC0" w:rsidRDefault="00044EC0" w:rsidP="00044EC0">
      <w:pPr>
        <w:pStyle w:val="Standard"/>
        <w:jc w:val="both"/>
      </w:pPr>
    </w:p>
    <w:p w:rsidR="00044EC0" w:rsidRDefault="00044EC0" w:rsidP="00044EC0">
      <w:pPr>
        <w:pStyle w:val="Standard"/>
        <w:jc w:val="both"/>
      </w:pPr>
      <w:r>
        <w:t>Włodzimierz Rój</w:t>
      </w:r>
    </w:p>
    <w:p w:rsidR="00044EC0" w:rsidRDefault="00044EC0" w:rsidP="00044EC0">
      <w:pPr>
        <w:pStyle w:val="Standard"/>
        <w:jc w:val="both"/>
      </w:pPr>
    </w:p>
    <w:p w:rsidR="00044EC0" w:rsidRDefault="00044EC0" w:rsidP="00044EC0">
      <w:pPr>
        <w:pStyle w:val="Standard"/>
        <w:jc w:val="both"/>
      </w:pPr>
      <w:r>
        <w:t>Go</w:t>
      </w:r>
      <w:r w:rsidR="00601416">
        <w:t>rzów Wielkopolski</w:t>
      </w:r>
      <w:r>
        <w:t xml:space="preserve">  dnia </w:t>
      </w:r>
      <w:r w:rsidR="00601416">
        <w:t>20 grudnia 2023</w:t>
      </w:r>
      <w:r>
        <w:t>r.</w:t>
      </w:r>
    </w:p>
    <w:p w:rsidR="000265E9" w:rsidRDefault="000265E9"/>
    <w:sectPr w:rsidR="0002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A78E9"/>
    <w:multiLevelType w:val="multilevel"/>
    <w:tmpl w:val="A224DD4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C0"/>
    <w:rsid w:val="000265E9"/>
    <w:rsid w:val="00044EC0"/>
    <w:rsid w:val="0060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4E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4E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2023-12-20T08:14:00Z</cp:lastPrinted>
  <dcterms:created xsi:type="dcterms:W3CDTF">2023-12-20T08:10:00Z</dcterms:created>
  <dcterms:modified xsi:type="dcterms:W3CDTF">2023-12-20T08:16:00Z</dcterms:modified>
</cp:coreProperties>
</file>